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62DC4D86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</w:t>
      </w:r>
      <w:r w:rsidR="00CD4C03">
        <w:rPr>
          <w:rFonts w:ascii="Times New Roman" w:eastAsia="Times New Roman" w:hAnsi="Times New Roman" w:cs="Times New Roman"/>
          <w:b/>
          <w:sz w:val="28"/>
          <w:szCs w:val="28"/>
        </w:rPr>
        <w:t>ní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formulár</w:t>
      </w:r>
    </w:p>
    <w:p w14:paraId="1CDC97FF" w14:textId="06FBBBCF" w:rsidR="00072F23" w:rsidRPr="000A2FE4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FE4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3D2D7B">
        <w:rPr>
          <w:rFonts w:ascii="Times New Roman" w:eastAsia="Times New Roman" w:hAnsi="Times New Roman" w:cs="Times New Roman"/>
          <w:b/>
          <w:sz w:val="24"/>
          <w:szCs w:val="24"/>
        </w:rPr>
        <w:t>swisscbdpower.</w:t>
      </w:r>
      <w:r w:rsidR="008F1815">
        <w:rPr>
          <w:rFonts w:ascii="Times New Roman" w:eastAsia="Times New Roman" w:hAnsi="Times New Roman" w:cs="Times New Roman"/>
          <w:b/>
          <w:sz w:val="24"/>
          <w:szCs w:val="24"/>
        </w:rPr>
        <w:t>cz</w:t>
      </w:r>
    </w:p>
    <w:p w14:paraId="19454100" w14:textId="71A4B158" w:rsidR="00EB100D" w:rsidRDefault="00CD4C03" w:rsidP="00EB10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C03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pro </w:t>
      </w:r>
      <w:proofErr w:type="spellStart"/>
      <w:r w:rsidRPr="00CD4C03">
        <w:rPr>
          <w:rFonts w:ascii="Times New Roman" w:eastAsia="Times New Roman" w:hAnsi="Times New Roman" w:cs="Times New Roman"/>
          <w:b/>
          <w:sz w:val="24"/>
          <w:szCs w:val="24"/>
        </w:rPr>
        <w:t>komunikaci</w:t>
      </w:r>
      <w:proofErr w:type="spellEnd"/>
      <w:r w:rsidRPr="00CD4C0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D7B">
        <w:rPr>
          <w:rFonts w:ascii="Times New Roman" w:eastAsia="Times New Roman" w:hAnsi="Times New Roman" w:cs="Times New Roman"/>
          <w:color w:val="000000"/>
          <w:sz w:val="24"/>
          <w:szCs w:val="24"/>
        </w:rPr>
        <w:t>Swisscbdpower</w:t>
      </w:r>
      <w:proofErr w:type="spellEnd"/>
      <w:r w:rsidR="00EB100D" w:rsidRPr="006E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 r. o., </w:t>
      </w:r>
      <w:r w:rsidR="00EB100D" w:rsidRPr="009304B9">
        <w:rPr>
          <w:rFonts w:ascii="Times New Roman" w:eastAsia="Times New Roman" w:hAnsi="Times New Roman" w:cs="Times New Roman"/>
          <w:color w:val="000000"/>
          <w:sz w:val="24"/>
          <w:szCs w:val="24"/>
        </w:rPr>
        <w:t>Esterházyovcov 1554/27 924 01 Galanta</w:t>
      </w:r>
      <w:r w:rsidR="00EB1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Slovenská republika</w:t>
      </w:r>
    </w:p>
    <w:p w14:paraId="5EC545E8" w14:textId="77777777" w:rsidR="00EB100D" w:rsidRPr="009304B9" w:rsidRDefault="00EB100D" w:rsidP="00EB10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7B40E6" w14:textId="10DB61DD" w:rsidR="00072F23" w:rsidRPr="000A2FE4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2F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517AF48B" w:rsidR="00072F23" w:rsidRPr="000A2FE4" w:rsidRDefault="00CD4C0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D4C03">
        <w:rPr>
          <w:rFonts w:ascii="Times New Roman" w:eastAsia="Times New Roman" w:hAnsi="Times New Roman" w:cs="Times New Roman"/>
          <w:sz w:val="24"/>
          <w:szCs w:val="24"/>
        </w:rPr>
        <w:t>méno</w:t>
      </w:r>
      <w:proofErr w:type="spellEnd"/>
      <w:r w:rsidRPr="00CD4C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D4C03">
        <w:rPr>
          <w:rFonts w:ascii="Times New Roman" w:eastAsia="Times New Roman" w:hAnsi="Times New Roman" w:cs="Times New Roman"/>
          <w:sz w:val="24"/>
          <w:szCs w:val="24"/>
        </w:rPr>
        <w:t>příjmení</w:t>
      </w:r>
      <w:proofErr w:type="spellEnd"/>
      <w:r w:rsidRPr="00CD4C0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0A2FE4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4A0F0D36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</w:t>
      </w:r>
      <w:r w:rsidR="00CD4C0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 w:rsidR="00CD4C03"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r w:rsidR="00CD4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0A8EAE9F" w14:textId="77777777" w:rsidR="00CD4C03" w:rsidRDefault="00CD4C03">
      <w:pPr>
        <w:rPr>
          <w:rFonts w:ascii="Times New Roman" w:eastAsia="Times New Roman" w:hAnsi="Times New Roman" w:cs="Times New Roman"/>
          <w:sz w:val="24"/>
          <w:szCs w:val="24"/>
        </w:rPr>
      </w:pPr>
      <w:r w:rsidRPr="00CD4C03">
        <w:rPr>
          <w:rFonts w:ascii="Times New Roman" w:eastAsia="Times New Roman" w:hAnsi="Times New Roman" w:cs="Times New Roman"/>
          <w:sz w:val="24"/>
          <w:szCs w:val="24"/>
        </w:rPr>
        <w:t xml:space="preserve">Číslo </w:t>
      </w:r>
      <w:proofErr w:type="spellStart"/>
      <w:r w:rsidRPr="00CD4C03">
        <w:rPr>
          <w:rFonts w:ascii="Times New Roman" w:eastAsia="Times New Roman" w:hAnsi="Times New Roman" w:cs="Times New Roman"/>
          <w:sz w:val="24"/>
          <w:szCs w:val="24"/>
        </w:rPr>
        <w:t>nákupního</w:t>
      </w:r>
      <w:proofErr w:type="spellEnd"/>
      <w:r w:rsidRPr="00CD4C03">
        <w:rPr>
          <w:rFonts w:ascii="Times New Roman" w:eastAsia="Times New Roman" w:hAnsi="Times New Roman" w:cs="Times New Roman"/>
          <w:sz w:val="24"/>
          <w:szCs w:val="24"/>
        </w:rPr>
        <w:t xml:space="preserve"> dokladu nebo </w:t>
      </w:r>
      <w:proofErr w:type="spellStart"/>
      <w:r w:rsidRPr="00CD4C03">
        <w:rPr>
          <w:rFonts w:ascii="Times New Roman" w:eastAsia="Times New Roman" w:hAnsi="Times New Roman" w:cs="Times New Roman"/>
          <w:sz w:val="24"/>
          <w:szCs w:val="24"/>
        </w:rPr>
        <w:t>záručního</w:t>
      </w:r>
      <w:proofErr w:type="spellEnd"/>
      <w:r w:rsidRPr="00CD4C03">
        <w:rPr>
          <w:rFonts w:ascii="Times New Roman" w:eastAsia="Times New Roman" w:hAnsi="Times New Roman" w:cs="Times New Roman"/>
          <w:sz w:val="24"/>
          <w:szCs w:val="24"/>
        </w:rPr>
        <w:t xml:space="preserve"> listu:</w:t>
      </w:r>
    </w:p>
    <w:p w14:paraId="5D4D933E" w14:textId="53ED7555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Náz</w:t>
      </w:r>
      <w:r w:rsidR="00CD4C0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16946F" w14:textId="6EC96F29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D4C0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4C03">
        <w:rPr>
          <w:rFonts w:ascii="Times New Roman" w:eastAsia="Times New Roman" w:hAnsi="Times New Roman" w:cs="Times New Roman"/>
          <w:sz w:val="24"/>
          <w:szCs w:val="24"/>
        </w:rPr>
        <w:t>zakoupení</w:t>
      </w:r>
      <w:proofErr w:type="spellEnd"/>
      <w:r w:rsidR="00CD4C0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B26F8C" w14:textId="77777777" w:rsidR="00CD4C03" w:rsidRDefault="00CD4C0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4C03">
        <w:rPr>
          <w:rFonts w:ascii="Times New Roman" w:eastAsia="Times New Roman" w:hAnsi="Times New Roman" w:cs="Times New Roman"/>
          <w:sz w:val="24"/>
          <w:szCs w:val="24"/>
        </w:rPr>
        <w:t>Příslušenství</w:t>
      </w:r>
      <w:proofErr w:type="spellEnd"/>
      <w:r w:rsidRPr="00CD4C0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16AEAB" w14:textId="71E899A0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Popis </w:t>
      </w:r>
      <w:r w:rsidR="00CD4C03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89DBDD" w14:textId="77777777" w:rsidR="00BC6954" w:rsidRDefault="00BC695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954">
        <w:rPr>
          <w:rFonts w:ascii="Times New Roman" w:eastAsia="Times New Roman" w:hAnsi="Times New Roman" w:cs="Times New Roman"/>
          <w:sz w:val="24"/>
          <w:szCs w:val="24"/>
        </w:rPr>
        <w:t>Navrhuji</w:t>
      </w:r>
      <w:proofErr w:type="spellEnd"/>
      <w:r w:rsidRPr="00BC6954">
        <w:rPr>
          <w:rFonts w:ascii="Times New Roman" w:eastAsia="Times New Roman" w:hAnsi="Times New Roman" w:cs="Times New Roman"/>
          <w:sz w:val="24"/>
          <w:szCs w:val="24"/>
        </w:rPr>
        <w:t xml:space="preserve">, aby moje </w:t>
      </w:r>
      <w:proofErr w:type="spellStart"/>
      <w:r w:rsidRPr="00BC6954">
        <w:rPr>
          <w:rFonts w:ascii="Times New Roman" w:eastAsia="Times New Roman" w:hAnsi="Times New Roman" w:cs="Times New Roman"/>
          <w:sz w:val="24"/>
          <w:szCs w:val="24"/>
        </w:rPr>
        <w:t>stížnost</w:t>
      </w:r>
      <w:proofErr w:type="spellEnd"/>
      <w:r w:rsidRPr="00BC6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954">
        <w:rPr>
          <w:rFonts w:ascii="Times New Roman" w:eastAsia="Times New Roman" w:hAnsi="Times New Roman" w:cs="Times New Roman"/>
          <w:sz w:val="24"/>
          <w:szCs w:val="24"/>
        </w:rPr>
        <w:t>byla</w:t>
      </w:r>
      <w:proofErr w:type="spellEnd"/>
      <w:r w:rsidRPr="00BC6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954">
        <w:rPr>
          <w:rFonts w:ascii="Times New Roman" w:eastAsia="Times New Roman" w:hAnsi="Times New Roman" w:cs="Times New Roman"/>
          <w:sz w:val="24"/>
          <w:szCs w:val="24"/>
        </w:rPr>
        <w:t>vyřízena</w:t>
      </w:r>
      <w:proofErr w:type="spellEnd"/>
      <w:r w:rsidRPr="00BC6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954">
        <w:rPr>
          <w:rFonts w:ascii="Times New Roman" w:eastAsia="Times New Roman" w:hAnsi="Times New Roman" w:cs="Times New Roman"/>
          <w:sz w:val="24"/>
          <w:szCs w:val="24"/>
        </w:rPr>
        <w:t>následujícím</w:t>
      </w:r>
      <w:proofErr w:type="spellEnd"/>
      <w:r w:rsidRPr="00BC6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954">
        <w:rPr>
          <w:rFonts w:ascii="Times New Roman" w:eastAsia="Times New Roman" w:hAnsi="Times New Roman" w:cs="Times New Roman"/>
          <w:sz w:val="24"/>
          <w:szCs w:val="24"/>
        </w:rPr>
        <w:t>způsobem</w:t>
      </w:r>
      <w:proofErr w:type="spellEnd"/>
      <w:r w:rsidRPr="00BC695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BC6954">
        <w:rPr>
          <w:rFonts w:ascii="Times New Roman" w:eastAsia="Times New Roman" w:hAnsi="Times New Roman" w:cs="Times New Roman"/>
          <w:sz w:val="24"/>
          <w:szCs w:val="24"/>
        </w:rPr>
        <w:t>zaškrtněte</w:t>
      </w:r>
      <w:proofErr w:type="spellEnd"/>
      <w:r w:rsidRPr="00BC6954">
        <w:rPr>
          <w:rFonts w:ascii="Times New Roman" w:eastAsia="Times New Roman" w:hAnsi="Times New Roman" w:cs="Times New Roman"/>
          <w:sz w:val="24"/>
          <w:szCs w:val="24"/>
        </w:rPr>
        <w:t xml:space="preserve"> požadované políčko/:</w:t>
      </w:r>
    </w:p>
    <w:p w14:paraId="3FF89957" w14:textId="5010A93A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</w:t>
      </w:r>
      <w:r w:rsidR="00BC6954"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tovaru □ Oprava tovaru 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</w:t>
      </w:r>
      <w:r w:rsidR="00BC6954">
        <w:rPr>
          <w:rFonts w:ascii="Times New Roman" w:eastAsia="Times New Roman" w:hAnsi="Times New Roman" w:cs="Times New Roman"/>
          <w:sz w:val="24"/>
          <w:szCs w:val="24"/>
        </w:rPr>
        <w:t>ácení</w:t>
      </w:r>
      <w:proofErr w:type="spellEnd"/>
      <w:r w:rsidR="00BC6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r w:rsidR="00BC6954">
        <w:rPr>
          <w:rFonts w:ascii="Times New Roman" w:eastAsia="Times New Roman" w:hAnsi="Times New Roman" w:cs="Times New Roman"/>
          <w:sz w:val="24"/>
          <w:szCs w:val="24"/>
        </w:rPr>
        <w:t>něz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="00BC6954">
        <w:rPr>
          <w:rFonts w:ascii="Times New Roman" w:eastAsia="Times New Roman" w:hAnsi="Times New Roman" w:cs="Times New Roman"/>
          <w:sz w:val="24"/>
          <w:szCs w:val="24"/>
        </w:rPr>
        <w:t>Sleva</w:t>
      </w:r>
      <w:proofErr w:type="spellEnd"/>
      <w:r w:rsidR="00BC695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="00BC6954">
        <w:rPr>
          <w:rFonts w:ascii="Times New Roman" w:eastAsia="Times New Roman" w:hAnsi="Times New Roman" w:cs="Times New Roman"/>
          <w:sz w:val="24"/>
          <w:szCs w:val="24"/>
        </w:rPr>
        <w:t>kupní</w:t>
      </w:r>
      <w:proofErr w:type="spellEnd"/>
      <w:r w:rsidR="00BC6954">
        <w:rPr>
          <w:rFonts w:ascii="Times New Roman" w:eastAsia="Times New Roman" w:hAnsi="Times New Roman" w:cs="Times New Roman"/>
          <w:sz w:val="24"/>
          <w:szCs w:val="24"/>
        </w:rPr>
        <w:t xml:space="preserve"> ceny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□</w:t>
      </w:r>
      <w:r w:rsidR="00BC6954">
        <w:rPr>
          <w:rFonts w:ascii="Times New Roman" w:eastAsia="Times New Roman" w:hAnsi="Times New Roman" w:cs="Times New Roman"/>
          <w:sz w:val="24"/>
          <w:szCs w:val="24"/>
        </w:rPr>
        <w:t>Jin</w:t>
      </w:r>
      <w:r>
        <w:rPr>
          <w:rFonts w:ascii="Times New Roman" w:eastAsia="Times New Roman" w:hAnsi="Times New Roman" w:cs="Times New Roman"/>
          <w:sz w:val="24"/>
          <w:szCs w:val="24"/>
        </w:rPr>
        <w:t>é..............................................................</w:t>
      </w:r>
    </w:p>
    <w:p w14:paraId="29EB30D8" w14:textId="77777777" w:rsidR="00BC6954" w:rsidRDefault="00BC6954">
      <w:pPr>
        <w:tabs>
          <w:tab w:val="left" w:pos="4140"/>
        </w:tabs>
        <w:rPr>
          <w:b/>
          <w:bCs/>
        </w:rPr>
      </w:pPr>
      <w:proofErr w:type="spellStart"/>
      <w:r w:rsidRPr="00BC6954">
        <w:rPr>
          <w:b/>
          <w:bCs/>
        </w:rPr>
        <w:t>Pokud</w:t>
      </w:r>
      <w:proofErr w:type="spellEnd"/>
      <w:r w:rsidRPr="00BC6954">
        <w:rPr>
          <w:b/>
          <w:bCs/>
        </w:rPr>
        <w:t xml:space="preserve"> bude </w:t>
      </w:r>
      <w:proofErr w:type="spellStart"/>
      <w:r w:rsidRPr="00BC6954">
        <w:rPr>
          <w:b/>
          <w:bCs/>
        </w:rPr>
        <w:t>pohledávka</w:t>
      </w:r>
      <w:proofErr w:type="spellEnd"/>
      <w:r w:rsidRPr="00BC6954">
        <w:rPr>
          <w:b/>
          <w:bCs/>
        </w:rPr>
        <w:t xml:space="preserve"> </w:t>
      </w:r>
      <w:proofErr w:type="spellStart"/>
      <w:r w:rsidRPr="00BC6954">
        <w:rPr>
          <w:b/>
          <w:bCs/>
        </w:rPr>
        <w:t>vyřízena</w:t>
      </w:r>
      <w:proofErr w:type="spellEnd"/>
      <w:r w:rsidRPr="00BC6954">
        <w:rPr>
          <w:b/>
          <w:bCs/>
        </w:rPr>
        <w:t xml:space="preserve"> </w:t>
      </w:r>
      <w:proofErr w:type="spellStart"/>
      <w:r w:rsidRPr="00BC6954">
        <w:rPr>
          <w:b/>
          <w:bCs/>
        </w:rPr>
        <w:t>vrácením</w:t>
      </w:r>
      <w:proofErr w:type="spellEnd"/>
      <w:r w:rsidRPr="00BC6954">
        <w:rPr>
          <w:b/>
          <w:bCs/>
        </w:rPr>
        <w:t xml:space="preserve"> </w:t>
      </w:r>
      <w:proofErr w:type="spellStart"/>
      <w:r w:rsidRPr="00BC6954">
        <w:rPr>
          <w:b/>
          <w:bCs/>
        </w:rPr>
        <w:t>peněz</w:t>
      </w:r>
      <w:proofErr w:type="spellEnd"/>
      <w:r w:rsidRPr="00BC6954">
        <w:rPr>
          <w:b/>
          <w:bCs/>
        </w:rPr>
        <w:t xml:space="preserve"> a </w:t>
      </w:r>
      <w:proofErr w:type="spellStart"/>
      <w:r w:rsidRPr="00BC6954">
        <w:rPr>
          <w:b/>
          <w:bCs/>
        </w:rPr>
        <w:t>pokud</w:t>
      </w:r>
      <w:proofErr w:type="spellEnd"/>
      <w:r w:rsidRPr="00BC6954">
        <w:rPr>
          <w:b/>
          <w:bCs/>
        </w:rPr>
        <w:t xml:space="preserve"> si </w:t>
      </w:r>
      <w:proofErr w:type="spellStart"/>
      <w:r w:rsidRPr="00BC6954">
        <w:rPr>
          <w:b/>
          <w:bCs/>
        </w:rPr>
        <w:t>přejete</w:t>
      </w:r>
      <w:proofErr w:type="spellEnd"/>
      <w:r w:rsidRPr="00BC6954">
        <w:rPr>
          <w:b/>
          <w:bCs/>
        </w:rPr>
        <w:t xml:space="preserve"> </w:t>
      </w:r>
      <w:proofErr w:type="spellStart"/>
      <w:r w:rsidRPr="00BC6954">
        <w:rPr>
          <w:b/>
          <w:bCs/>
        </w:rPr>
        <w:t>zaslat</w:t>
      </w:r>
      <w:proofErr w:type="spellEnd"/>
      <w:r w:rsidRPr="00BC6954">
        <w:rPr>
          <w:b/>
          <w:bCs/>
        </w:rPr>
        <w:t xml:space="preserve"> </w:t>
      </w:r>
      <w:proofErr w:type="spellStart"/>
      <w:r w:rsidRPr="00BC6954">
        <w:rPr>
          <w:b/>
          <w:bCs/>
        </w:rPr>
        <w:t>peníze</w:t>
      </w:r>
      <w:proofErr w:type="spellEnd"/>
      <w:r w:rsidRPr="00BC6954">
        <w:rPr>
          <w:b/>
          <w:bCs/>
        </w:rPr>
        <w:t xml:space="preserve"> na </w:t>
      </w:r>
      <w:proofErr w:type="spellStart"/>
      <w:r w:rsidRPr="00BC6954">
        <w:rPr>
          <w:b/>
          <w:bCs/>
        </w:rPr>
        <w:t>bankovní</w:t>
      </w:r>
      <w:proofErr w:type="spellEnd"/>
      <w:r w:rsidRPr="00BC6954">
        <w:rPr>
          <w:b/>
          <w:bCs/>
        </w:rPr>
        <w:t xml:space="preserve"> účet, uveďte prosím číslo </w:t>
      </w:r>
      <w:proofErr w:type="spellStart"/>
      <w:r w:rsidRPr="00BC6954">
        <w:rPr>
          <w:b/>
          <w:bCs/>
        </w:rPr>
        <w:t>bankovního</w:t>
      </w:r>
      <w:proofErr w:type="spellEnd"/>
      <w:r w:rsidRPr="00BC6954">
        <w:rPr>
          <w:b/>
          <w:bCs/>
        </w:rPr>
        <w:t xml:space="preserve"> účtu:</w:t>
      </w:r>
    </w:p>
    <w:p w14:paraId="33F80F20" w14:textId="4035ADE5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.................................... d</w:t>
      </w:r>
      <w:r w:rsidR="00BC6954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FB29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0A2FE4"/>
    <w:rsid w:val="003D2D7B"/>
    <w:rsid w:val="008F1815"/>
    <w:rsid w:val="0097565D"/>
    <w:rsid w:val="00BC6954"/>
    <w:rsid w:val="00CD4C03"/>
    <w:rsid w:val="00EB100D"/>
    <w:rsid w:val="00EE0FB7"/>
    <w:rsid w:val="00F100AE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OLŠAVSKÝ, Oliver</cp:lastModifiedBy>
  <cp:revision>4</cp:revision>
  <dcterms:created xsi:type="dcterms:W3CDTF">2024-03-13T12:12:00Z</dcterms:created>
  <dcterms:modified xsi:type="dcterms:W3CDTF">2024-03-13T12:15:00Z</dcterms:modified>
</cp:coreProperties>
</file>